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pPr>
      <w:r>
        <w:rPr>
          <w:b w:val="0"/>
        </w:rPr>
        <w:t>Üzleti statisztika</w:t>
      </w:r>
    </w:p>
    <w:p>
      <w:pPr>
        <w:spacing w:after="120"/>
      </w:pPr>
      <w:r>
        <w:rPr>
          <w:b w:val="0"/>
        </w:rPr>
        <w:t>7. Szeminárium – 2020.04.28</w:t>
      </w:r>
    </w:p>
    <w:p>
      <w:pPr>
        <w:spacing w:after="120"/>
      </w:pPr>
      <w:r>
        <w:rPr>
          <w:b w:val="0"/>
        </w:rPr>
        <w:t>Kapcsolódó előadás: 14.</w:t>
      </w:r>
    </w:p>
    <w:p>
      <w:pPr>
        <w:spacing w:after="120"/>
      </w:pPr>
      <w:r>
        <w:rPr>
          <w:b w:val="0"/>
        </w:rPr>
        <w:t>Az oldal csak egy fedőlapot tartalmaz — szeminárium sorszámát, dátumát és egy előadásra való utalást. Nincs rajta sem fogalom, sem módszer, sem feladat, sem eredmény, amelyhez magyarázó értéket lehetne hozzáadni.</w:t>
      </w:r>
    </w:p>
    <w:p/>
    <w:p>
      <w:pPr>
        <w:spacing w:after="120"/>
      </w:pPr>
      <w:r>
        <w:rPr>
          <w:b w:val="0"/>
        </w:rPr>
        <w:t>Paraméteres próbák</w:t>
        <w:br/>
        <w:t>Típus</w:t>
        <w:br/>
        <w:t>Egymintás próbák</w:t>
        <w:br/>
        <w:t>Kétmintás próbák</w:t>
        <w:br/>
        <w:t>Többmintás próbák</w:t>
      </w:r>
    </w:p>
    <w:p>
      <w:pPr>
        <w:spacing w:after="120"/>
      </w:pPr>
      <w:r>
        <w:rPr>
          <w:b w:val="0"/>
        </w:rPr>
        <w:t>Az eddigi statisztikai eszközök valószínűleg leíró jellegűek voltak — megmutatták, mekkora egy átlag, mekkora a szórás. Most egy lépéssel tovább lépünk: nem csak leírjuk az adatokat, hanem kérdéseket teszünk fel velük kapcsolatban, és megvizsgáljuk, van-e elegendő bizonyítékunk arra, hogy egy állítást elfogadjunk vagy elvessük. Ezt hívják statisztikai próbának.</w:t>
        <w:br/>
        <w:br/>
        <w:t>A "paraméteres" jelző azt jelenti, hogy ezek a módszerek az adatok mögötti számszerű jellemzőkre — például az átlagra — vonatkoznak, és feltételeznek valamit az adatok eloszlásáról.</w:t>
        <w:br/>
        <w:br/>
        <w:t>A három típus között az a különbség, hogy hány csoportot hasonlítunk össze. Az egymintás próbánál egyetlen csoport adatait vizsgáljuk — például hogy egy bolt átlagos eladása eltér-e egy előre meghatározott értéktől. A kétmintás próbánál két csoportot vetünk össze — például férfiak és nők átlagos jövedelme különbözik-e. A többmintás próbánál kettőnél több csoportot vizsgálunk egyszerre.</w:t>
        <w:br/>
        <w:br/>
        <w:t>Azt kell most megérteni, hogy ez az oldal egy térképet mutat: a következő oldalakon ezek a típusok egyenként kerülnek majd részletes bemutatásra, és mindig az dönti el, melyiket kell alkalmazni, hogy hány csoportról van szó a vizsgálatban.</w:t>
      </w:r>
    </w:p>
    <w:p/>
    <w:p>
      <w:pPr>
        <w:spacing w:after="120"/>
      </w:pPr>
      <w:r>
        <w:rPr>
          <w:b w:val="0"/>
        </w:rPr>
        <w:t>Többmintás próbák</w:t>
        <w:br/>
        <w:t>Feltételezzük a teljesülését.</w:t>
      </w:r>
    </w:p>
    <w:p>
      <w:pPr>
        <w:spacing w:after="120"/>
      </w:pPr>
      <w:r>
        <w:rPr>
          <w:b w:val="0"/>
        </w:rPr>
        <w:t>Az előző anyagban valószínűleg egy mintát vizsgáltál — most viszont több csoport adatait kell egyszerre kezelni, és ez új eszközöket igényel. Ez az oldal azt az alaphelyzetet rögzíti, amelyre a következő módszerek épülnek: hogy mi az, amit igaznak feltételezünk, mielőtt egyáltalán elkezdünk számolni.</w:t>
        <w:br/>
        <w:br/>
        <w:t>A "feltételezzük a teljesülését" mondat azt jelenti, hogy a többmintás próbák működéséhez bizonyos dolgoknak teljesülniük kell az adatokban — és most ezeket nem ellenőrizzük, hanem egyszerűen elfogadjuk, hogy teljesülnek. Ez nem lustaság: a statisztikában sok módszer így működik, vagyis előfeltételeket szab, és ha azok fennállnak, az eredmény megbízható.</w:t>
        <w:br/>
        <w:br/>
        <w:t>A következő oldalakon ezeket a módszereket konkrétan fogod használni, ezért most azt kell rögzítened, hogy minden, amit ott látsz, erre az alapfeltevésre támaszkodik — ha ezt nem tartod fejben, könnyen elveszel abban, hogy "miért csináljuk ezt így".</w:t>
      </w:r>
    </w:p>
    <w:p/>
    <w:p>
      <w:pPr>
        <w:spacing w:after="120"/>
      </w:pPr>
      <w:r>
        <w:rPr>
          <w:b w:val="0"/>
        </w:rPr>
        <w:t>Többmintás várható érték próba</w:t>
      </w:r>
    </w:p>
    <w:p>
      <w:pPr>
        <w:spacing w:after="120"/>
      </w:pPr>
      <w:r>
        <w:rPr>
          <w:b w:val="0"/>
        </w:rPr>
        <w:t>Az oldal azzal foglalkozik, hogy egyszerre több csoport átlagát hasonlítjuk össze — nem csak kettőt, hanem hármat, négyet vagy még többet. Azért kerül ez ide, mert az eddig megismert kétmintás módszerek csak két csoportra működnek, és a valóságban sokszor több csoportra kell egyszerre választ kapni arra a kérdésre: vajon ezek a csoportok valóban különböznek egymástól, vagy a különbség csak a véletlen műve?</w:t>
        <w:br/>
        <w:br/>
        <w:t>A módszer lényege az, hogy van egy határvonal — egy kritikus érték —, amelyhez viszonyítva eldönthető, hogy a csoportok közötti eltérés szignifikáns-e. Ha a számított érték átlépi ezt a határt, azt mondjuk: a csoportok várható értékei nem mind egyformák. De ez még nem mondja meg, hogy pontosan melyik csoport tér el melyiktől — csak azt, hogy valahol van különbség.</w:t>
        <w:br/>
        <w:br/>
        <w:t>Ezt az eredményt kell magaddal vinni a következő lépésbe: ha a próba azt jelzi, hogy van különbség, akkor jön egy újabb vizsgálat, amely megmutatja, hogy konkrétan melyik csoportpár az, ahol az eltérés ténylegesen fennáll.</w:t>
        <w:br/>
        <w:br/>
        <w:t>A leggyakoribb félreértés itt az, hogy ha a próba "talál valamit", az nem jelenti automatikusan, hogy minden csoport különbözik egymástól — csupán annyit mond, hogy nem mind egyforma. A döntéshez ez az eredmény csak az első lépés, nem a végső válasz.</w:t>
      </w:r>
    </w:p>
    <w:p/>
    <w:p>
      <w:pPr>
        <w:spacing w:after="120"/>
      </w:pPr>
      <w:r>
        <w:rPr>
          <w:b w:val="0"/>
        </w:rPr>
        <w:t>Többmintás várható érték próba</w:t>
        <w:br/>
        <w:t>Hogy van-e összefüggés, azt a varianciák analizálásával állapíthatjuk meg.</w:t>
        <w:br/>
        <w:t>Varianciaanalízisnek nevezzük, melynek angol megfelelőjéből (Analysis Of Variance) adódóan ANOVA-ként is emlegetjük</w:t>
        <w:br/>
        <w:t>Nincs összefüggés a településtípus és a jövedelem között.</w:t>
        <w:br/>
        <w:t>Van összefüggés a településtípus és a jövedelem között.</w:t>
      </w:r>
    </w:p>
    <w:p>
      <w:pPr>
        <w:spacing w:after="120"/>
      </w:pPr>
      <w:r>
        <w:rPr>
          <w:b w:val="0"/>
        </w:rPr>
        <w:t>Eddig azt vizsgáltuk, hogy egy adott jellemző — például az átlagjövedelem — eltér-e két csoport között. Most olyan helyzetre lépünk, ahol kettőnél több csoportot kell egyszerre összehasonlítani, például több különböző településtípus jövedelmét. Erre nem egyszerűen "megnézzük az átlagokat", hanem a csoportok közötti különbségeket a varianciák — vagyis a szóródások — elemzésén keresztül teszteljük.</w:t>
        <w:br/>
        <w:br/>
        <w:t>A lényegi kérdés itt az, hogy a csoportok közötti eltérés valódi összefüggést tükröz-e, vagy csupán a véletlen ingadozás eredménye. A nullhipotézis azt mondja, hogy a településtípus nem befolyásolja a jövedelmet, az ellenhipotézis pedig azt, hogy igen — ez a kettő pontosan ugyanolyan logikával működik, mint a korábbi próbáknál.</w:t>
        <w:br/>
        <w:br/>
        <w:t>Azt érdemes megérteni, hogy az ANOVA nem azt mondja meg, melyik csoport különbözik melyiktől — csupán azt, hogy összességében van-e különbség a csoportok között. Ha ezt megállapítottuk, az lesz az alap, amelyre a következő lépések épülnek.</w:t>
      </w:r>
    </w:p>
    <w:p/>
    <w:p>
      <w:pPr>
        <w:spacing w:after="120"/>
      </w:pPr>
      <w:r>
        <w:rPr>
          <w:b w:val="0"/>
        </w:rPr>
        <w:t>Egy kísérlet keretein belül 3-féle diéta testsúlycsökkentő hatását vizsgálják. Az egyes diéták hatásosságát 27-27 emberen tesztelik, akikről ismert a diéta megkezdése előtti, illetve a 6 héttel későbbi testsúlyuk. Tartható-e 5%-os szignifikanciaszinten az a hipotézis, hogy nincs különbség a 3 diéta testsúlycsökkentő hatásában?</w:t>
      </w:r>
    </w:p>
    <w:p>
      <w:pPr>
        <w:spacing w:after="120"/>
      </w:pPr>
      <w:r>
        <w:rPr>
          <w:b w:val="0"/>
        </w:rPr>
        <w:t>Ez a feladat egy klasszikus statisztikai döntési helyzetbe vezet be: van három csoport, és azt kell eldönteni, hogy a köztük látható különbségek valódi hatást tükröznek-e, vagy csak a véletlen ingadozás eredményei. A "nincs különbség" kiindulópontként van megfogalmazva — ezt kell majd az adatok alapján vagy megtartani, vagy elvetni.</w:t>
        <w:br/>
        <w:br/>
        <w:t>A 27-27-27 fős felépítés azt jelenti, hogy mindhárom csoport egyforma méretű, ami megkönnyíti az összehasonlítást. Az is fontos, hogy nem csupán a végső testsúlyt mérték, hanem a változást: mindenkinél ismert, mennyit fogyott a hat hét alatt. Ez azt jelenti, hogy az elemzés tárgya a fogyás mértéke lesz, nem maga a testsúly.</w:t>
        <w:br/>
        <w:br/>
        <w:t>Az 5%-os szignifikanciaszint azt jelöli ki előre, hogy mekkora hibakockázatot vállalunk: ha az adatok alapján 5%-nál kisebb az esélye annak, hogy a látott különbségek puszta véletlenből adódnak, akkor elvetjük azt a feltevést, hogy a három diéta egyforma hatású. Ez a küszöb nem a diéta "fontosságát" méri — csak azt, hogy a különbség statisztikailag meggyőző-e.</w:t>
        <w:br/>
        <w:br/>
        <w:t>Arra érdemes figyelni, hogy a feladat három csoportot hasonlít össze egyszerre — nem kettőt. Aki eddig csak két dolgot hasonlított össze egymással, annak ez új helyzet: háromfelé nem lehet egyszerűen "melyik a nagyobb" logikával haladni, ehhez más eszköz kell, amelyet a következő lépésekben fog bemutatni az anyag.</w:t>
      </w:r>
    </w:p>
    <w:p/>
    <w:p>
      <w:pPr>
        <w:spacing w:after="120"/>
      </w:pPr>
      <w:r>
        <w:rPr>
          <w:b/>
        </w:rPr>
        <w:t>Megoldás</w:t>
      </w:r>
    </w:p>
    <w:p>
      <w:pPr>
        <w:spacing w:after="120"/>
      </w:pPr>
      <w:r>
        <w:rPr>
          <w:b w:val="0"/>
        </w:rPr>
        <w:t>Vegyes, tehát</w:t>
        <w:br/>
        <w:t>egy mennyiségi (testsúlycsökkenés), illetve</w:t>
        <w:br/>
        <w:t>egy kategorikus (diéta típusa) ismérv</w:t>
        <w:br/>
        <w:t>közötti kapcsolatot vizsgálunk.</w:t>
        <w:br/>
        <w:t>Megnézzük, hogy a testsúlycsökkenésben lévő teljes szóródás hogy bontható fel két részre.</w:t>
        <w:br/>
        <w:t>Mekkora belőle az a rész, ami azért van, mert a vizsgált személyek más-más típusú diétával próbálkoznak (csoportosító ismérv hatása),</w:t>
        <w:br/>
        <w:t>illetve mekkora az, amit más – általunk nem vizsgált – tényezők (életkor, nem, anyagcsere gyorsasága, stb.) magyaráznak.</w:t>
      </w:r>
    </w:p>
    <w:p>
      <w:pPr>
        <w:spacing w:after="120"/>
      </w:pPr>
      <w:r>
        <w:rPr>
          <w:b w:val="0"/>
        </w:rPr>
        <w:t>A feladat azt vizsgálja, hogy a különböző diétatípusok vajon ténylegesen magyarázzák-e azt, hogy ki mennyit fogyott — vagy a fogyás inkább attól függ, ki milyen ember: idősebb, fiatalabb, gyorsabb anyagcseréjű. A szóródás felbontása azt jelenti, hogy a fogyásbeli különbségeket két "kosárba" tesszük szét: az egyikbe kerül az, amit a diétatípus okoz, a másikba az, amit minden egyéb tényező okoz együttesen. Ez azért kulcslépés, mert ha a diétatípus hatása kicsi az összes különbséghez képest, akkor nem mondhatjuk biztonsággal, hogy a diéta számít — lehet, hogy az emberek más okokból fogytak különbözően. Arra figyelj, hogy a "más tényezők" kosara nem hiba vagy pontatlanság — ez a valóság természetes része, és a módszer ezt is számon tartja, nem elrejti.</w:t>
      </w:r>
    </w:p>
    <w:p/>
    <w:p>
      <w:pPr>
        <w:spacing w:after="120"/>
      </w:pPr>
      <w:r>
        <w:rPr>
          <w:b/>
        </w:rPr>
        <w:t>Megoldás</w:t>
      </w:r>
    </w:p>
    <w:p>
      <w:pPr>
        <w:spacing w:after="120"/>
      </w:pPr>
      <w:r>
        <w:rPr>
          <w:b/>
        </w:rPr>
        <w:t>SST = SSK + SSB</w:t>
      </w:r>
    </w:p>
    <w:p>
      <w:pPr>
        <w:spacing w:after="120"/>
      </w:pPr>
      <w:r>
        <w:rPr>
          <w:b w:val="0"/>
        </w:rPr>
        <w:t>A teljes szóródásból (SST) ennyit tudunk megmagyarázni a diéta típusa alapján történő csoportosítással, hisz a részminták átlagai azért ingadoznak a főátlag körül, mivel különböző diéták által előidézett testsúlycsökkenéseket átlagolnak ki.</w:t>
        <w:br/>
        <w:t>Ezek az eltérések annak tulajdoníthatók, hogy az azonos diétát folytató résztvevők eltérnek egymástól számos ismérv tekintetében, ezért ugyanaz a diéta nem eredményez náluk ugyanakkora testsúlycsökkenést.</w:t>
      </w:r>
    </w:p>
    <w:p>
      <w:pPr>
        <w:spacing w:after="120"/>
      </w:pPr>
      <w:r>
        <w:rPr>
          <w:b w:val="0"/>
        </w:rPr>
        <w:t>Az előző lépésekben kiszámoltad a szóródásokat — most derül ki, mire volt ez jó. Az egész feladat lényege az, hogy a fogyás mértékének különbségeit két részre bontod szét: az egyik rész onnan ered, hogy más diétát követtek az emberek, a másik rész onnan, hogy az ugyanolyan diétát követők is különbözőek egymástól — más az életkoruk, az anyagcseréjük, a szokásaik, és így tovább.</w:t>
        <w:br/>
        <w:br/>
        <w:t>Ez azért fontos, mert ha a diéta típusa valóban számít, akkor a csoportok közötti szóródás viszonylag nagy lesz a csoporton belülihez képest. Ha viszont a diéta típusa szinte mindegy, akkor a csoportok közötti szóródás kicsi lesz — a fogyás különbségeit szinte teljes egészében az magyarázza, hogy az emberek eleve különbözőek.</w:t>
        <w:br/>
        <w:br/>
        <w:t>A következő oldalon valószínűleg ez az arány kerül középpontba: a két szóródásértéket egymáshoz fogják viszonyítani, és ebből fog kiderülni, hogy a diéta típusa statisztikailag kimutatható hatással van-e a fogyásra, vagy sem. Azt kell most megértened, hogy a szétbontás önmagában még nem ad választ erre — az arány fogja megadni.</w:t>
      </w:r>
    </w:p>
    <w:p/>
    <w:p>
      <w:pPr>
        <w:spacing w:after="120"/>
      </w:pPr>
      <w:r>
        <w:rPr>
          <w:b/>
        </w:rPr>
        <w:t>Megoldás</w:t>
      </w:r>
    </w:p>
    <w:p>
      <w:pPr>
        <w:spacing w:after="120"/>
      </w:pPr>
      <w:r>
        <w:rPr>
          <w:b w:val="0"/>
        </w:rPr>
        <w:t>Az oldal tartalma alapján — ahogy az megjelent — nem elegendő ahhoz, hogy érdemi magyarázatot adjak: az "Megoldás" szó önmagában nem árulja el, melyik feladat melyik lépéséről van szó, milyen fogalom vagy összefüggés jelenik meg rajta.</w:t>
        <w:br/>
        <w:br/>
        <w:t>Ha beilleszted az oldal tényleges szöveges tartalmát — a feladatszöveget, a számokat, a lépéseket, az ábrák leírását —, megírom a magyarázatot.</w:t>
      </w:r>
    </w:p>
    <w:p/>
    <w:p>
      <w:pPr>
        <w:spacing w:after="120"/>
      </w:pPr>
      <w:r>
        <w:rPr>
          <w:b w:val="0"/>
        </w:rPr>
        <w:t>Összefüggés a (rész)szórások és a belső eltérésnégyzet-összeg között</w:t>
        <w:br/>
        <w:t>Melyik mutató tartalmazza ezt a négyzetösszeget?</w:t>
      </w:r>
    </w:p>
    <w:p>
      <w:pPr>
        <w:spacing w:after="120"/>
      </w:pPr>
      <w:r>
        <w:rPr>
          <w:b w:val="0"/>
        </w:rPr>
        <w:t>A dián egy fontos összekötő lépés történik: az előző oldalon kiszámított valamilyen belső eltérésnégyzet-összeget most egy olyan mutatóhoz kapcsolják, amelyet már korábban megismertél — a szóráshoz vagy annak valamilyen változatához.</w:t>
        <w:br/>
        <w:br/>
        <w:t>Azért van erre szükség, mert a tényleges elemzéshez nem elég, ha egy szám "ott van" — tudni kell, hogy melyik ismert, értelmezhető mutató "hordozza" azt belülről. Ha megérted ezt a kapcsolatot, akkor a kiszámított négyzetösszeget nem kell elvont algebrai eredményként kezelni: be tudod helyezni egy olyan mérőszámba, amelynek már van tartalma.</w:t>
        <w:br/>
        <w:br/>
        <w:t>A következő lépésekhez azt kell magaddal vinned, hogy a belső eltérésnégyzet-összeg nem önálló végeredmény — hanem egy már ismert mutató egyik összetevője. Ez teszi lehetővé, hogy a négyzetösszeget tovább lehessen használni összehasonlításra vagy következtetések levonására.</w:t>
        <w:br/>
        <w:br/>
        <w:t>Ahol el lehet veszni: ha valaki azt gondolja, hogy a négyzetösszeg maga már egy döntésre alkalmas szám, az megáll a félúton. A lényeg éppen az, hogy ez az összeg egy másik mutató "belsejében" él — önmagában csak addig értelmes, amíg tudjuk, melyik mutatón keresztül válik leolvashatóvá.</w:t>
      </w:r>
    </w:p>
    <w:p/>
    <w:p>
      <w:pPr>
        <w:spacing w:after="120"/>
      </w:pPr>
      <w:r>
        <w:rPr>
          <w:b w:val="0"/>
        </w:rPr>
        <w:t>Összefüggés a részátlagok és a főátlag között</w:t>
      </w:r>
    </w:p>
    <w:p>
      <w:pPr>
        <w:spacing w:after="120"/>
      </w:pPr>
      <w:r>
        <w:rPr>
          <w:b w:val="0"/>
        </w:rPr>
        <w:t>A parciális átlag (részátlag) fogalmát már megismerted — most az a kérdés, hogy ha egy sokaságot részekre osztunk és minden részre külön kiszámítjuk az átlagot, hogyan áll össze ezekből az egész sokaság átlaga. Ez az összekötő kapocs, ami nélkül a részátlagok önmagukban lebegnének, nem lenne világos, hogyan viszonyulnak egymáshoz és az egészhez.</w:t>
        <w:br/>
        <w:br/>
        <w:t>A lényeg nem a képlet, hanem a mögöttes logika: a főátlagot nem úgy kapjuk, hogy a részátlagokat egyszerűen összeadjuk és elosztjuk a részek számával. Csak akkor lehetne így eljárni, ha minden részben pontosan ugyanannyi megfigyelés lenne. Ha az egyik csoport nagyobb, a másik kisebb, akkor a nagyobb csoport részátlaga "jobban beleszól" a végeredménybe — ezt kell arányosan figyelembe venni.</w:t>
        <w:br/>
        <w:br/>
        <w:t>A következő lépésekben valószínűleg éppen ez az arányos súlyozás lesz a kulcs: azt kell megértened, hogy a nagyobb csoportnak nagyobb a "szavazati súlya" a főátlag kialakításában. Ha ezt magaddal viszed, a folytatás logikusan következik.</w:t>
        <w:br/>
        <w:br/>
        <w:t>A leggyakoribb félreértés itt az, hogy valaki egyszerűen átlagolja a részátlagokat — ez csak véletlenszerűen ad helyes eredményt, akkor, ha a csoportok éppen egyforma méretűek. Általános esetben ez hibás közelítés.</w:t>
      </w:r>
    </w:p>
    <w:p/>
    <w:p>
      <w:pPr>
        <w:spacing w:after="120"/>
      </w:pPr>
      <w:r>
        <w:rPr>
          <w:b/>
        </w:rPr>
        <w:t>Megoldás</w:t>
      </w:r>
    </w:p>
    <w:p>
      <w:pPr>
        <w:spacing w:after="120"/>
      </w:pPr>
      <w:r>
        <w:rPr>
          <w:b w:val="0"/>
        </w:rPr>
        <w:t>A dia egyetlen célja: megmutatni, hova futott ki a számítás. De attól, hogy egy szám ott áll eredményként, még nem derül ki, mit kell vele kezdeni.</w:t>
        <w:br/>
        <w:br/>
        <w:t>Ami itt a legfontosabb, hogy ezt az eredményt ne önmagában nézd, hanem abból a szempontból, hogy mi volt a kérdés. A számítás mindig egy döntési helyzetből indult ki, és az eredmény arra a kérdésre válaszol — nem másra. Ha elfelejted, mi volt az eredeti kérdés, az eredmény értelmetlen számnak tűnik.</w:t>
        <w:br/>
        <w:br/>
        <w:t>A következő oldal valószínűleg erre az eredményre fog támaszkodni — vagy egy következtetést von le belőle, vagy egy újabb lépésben felhasználja. Ezért most azt érdemes rögzíteni, hogy mit jelent ez az eredmény a feladat logikájában, ne csak a számsort.</w:t>
      </w:r>
    </w:p>
    <w:p/>
    <w:p>
      <w:pPr>
        <w:spacing w:after="120"/>
      </w:pPr>
      <w:r>
        <w:rPr>
          <w:b/>
        </w:rPr>
        <w:t>Megoldás</w:t>
      </w:r>
    </w:p>
    <w:p>
      <w:pPr>
        <w:spacing w:after="120"/>
      </w:pPr>
      <w:r>
        <w:rPr>
          <w:b/>
        </w:rPr>
        <w:t>Így a számított érték:</w:t>
      </w:r>
    </w:p>
    <w:p>
      <w:pPr>
        <w:spacing w:after="120"/>
      </w:pPr>
      <w:r>
        <w:rPr>
          <w:b w:val="0"/>
        </w:rPr>
        <w:t>Mivel a próbafüggvény értéke az elutasítási tartományba esik, azt mondhatjuk, hogy 5%-os szignifikanciaszinten van különbség a sokasági várható értékek között, tehát szignifikáns (vegyes) kapcsolat van a diéta típusa és a testsúlycsökkenés között.</w:t>
      </w:r>
    </w:p>
    <w:p>
      <w:pPr>
        <w:spacing w:after="120"/>
      </w:pPr>
      <w:r>
        <w:rPr>
          <w:b w:val="0"/>
        </w:rPr>
        <w:t>A feladat végéhez értünk: ez az oldal kimondja a végső választ arra a kérdésre, amelyet az egész számítás megpróbált megválaszolni — valódi különbség van-e a diéták hatása között, vagy amit mértünk, az csak a véletlen műve.</w:t>
        <w:br/>
        <w:br/>
        <w:t>A "szignifikáns" szó itt nagyon pontosan értendő: nem azt jelenti, hogy "nagy" vagy "fontos" a különbség, hanem azt, hogy statisztikailag valódi — azaz kellően valószínűtlen, hogy ez a különbség pusztán véletlenül jött volna létre. Az 5%-os szignifikanciaszint azt jelenti, hogy legfeljebb 5% esélyt vagyunk hajlandók vállalni arra, hogy tévedünk, amikor kijelentjük: a különbség valódi.</w:t>
        <w:br/>
        <w:br/>
        <w:t>A következő feladatoknál erre a gondolkodási sémára lesz szükséged: a számítás önmagában nem mond ítéletet — a döntés mindig abból következik, hogy a kapott érték az elutasítási tartományba esik-e vagy sem. Ezt a logikát kell majd magabiztosan alkalmazni más hipotézisvizsgálatoknál is.</w:t>
      </w:r>
    </w:p>
    <w:p/>
    <w:p>
      <w:pPr>
        <w:spacing w:after="120"/>
      </w:pPr>
      <w:r>
        <w:rPr>
          <w:b/>
        </w:rPr>
        <w:t>Kiegészítés</w:t>
      </w:r>
    </w:p>
    <w:p>
      <w:pPr>
        <w:spacing w:after="120"/>
      </w:pPr>
      <w:r>
        <w:rPr>
          <w:b w:val="0"/>
        </w:rPr>
        <w:t>Szignifikáns részt magyaráz tehát a diéta típusa a testsúlycsökkenés szóródásából, de vajon ennek a szóródásnak hány %-át tudja megmagyarázni és hányat hagy magyarázatlanul?</w:t>
      </w:r>
    </w:p>
    <w:p>
      <w:pPr>
        <w:spacing w:after="120"/>
      </w:pPr>
      <w:r>
        <w:rPr>
          <w:b/>
        </w:rPr>
        <w:t>Ez a mi esetünkben:</w:t>
      </w:r>
    </w:p>
    <w:p>
      <w:pPr>
        <w:spacing w:after="120"/>
      </w:pPr>
      <w:r>
        <w:rPr>
          <w:b w:val="0"/>
        </w:rPr>
        <w:t>A varianciahányados mutató értelmében a diéta típusa a testsúlycsökkenés szóródásának 15,37%-át képes megmagyarázni, a fennmaradó rész egyéb tényezőknek tudható be.</w:t>
      </w:r>
    </w:p>
    <w:p>
      <w:pPr>
        <w:spacing w:after="120"/>
      </w:pPr>
      <w:r>
        <w:rPr>
          <w:b/>
        </w:rPr>
        <w:t>SST = SSK + SSB</w:t>
      </w:r>
    </w:p>
    <w:p>
      <w:pPr>
        <w:spacing w:after="120"/>
      </w:pPr>
      <w:r>
        <w:rPr>
          <w:b w:val="0"/>
        </w:rPr>
        <w:t>Megmagyarázott hányad.</w:t>
      </w:r>
    </w:p>
    <w:p>
      <w:pPr>
        <w:spacing w:after="120"/>
      </w:pPr>
      <w:r>
        <w:rPr>
          <w:b w:val="0"/>
        </w:rPr>
        <w:t>1 (100%) lecsökkentve a meg NEM magyarázott hányaddal.</w:t>
      </w:r>
    </w:p>
    <w:p>
      <w:pPr>
        <w:spacing w:after="120"/>
      </w:pPr>
      <w:r>
        <w:rPr>
          <w:b w:val="0"/>
        </w:rPr>
        <w:t>Az előző oldal megmutatta, hogy a diéta típusa valóban számít — tehát nem véletlen, hogy az emberek különböző mértékben fogytak. Ez az oldal arra válaszol, hogy mennyire számít: a különbség nagy vagy kicső?</w:t>
        <w:br/>
        <w:br/>
        <w:t>A gondolat mögötti logika ez: az emberek testsúlycsökkenése nem egyforma — van köztük szóródás. Ennek a szóródásnak egy részét meg tudjuk magyarázni azzal, hogy ki milyen diétán volt, a többit viszont nem — például befolyásolhatta az alvás, a mozgás, az anyagcsere, vagy más tényező, amit nem mértünk. A varianciahányados azt mondja meg, hogy a teljes szóródásból mekkora szeletet magyaráz meg éppen az a tényező, amit vizsgáltunk.</w:t>
        <w:br/>
        <w:br/>
        <w:t>Amit ebből tovább kell vinni: a varianciahányados egy arányról szól, nem egy abszolút számról. Nem azt mondja, hogy a diéta hatása "nagy" vagy "kicsi" önmagában — hanem azt, hogy a megfigyelt különbségek hány százaléka köthető hozzá. A fennmaradó százalék nem hiba, hanem egyszerűen olyan hatások összessége, amelyek ebben a vizsgálatban nem szerepeltek.</w:t>
        <w:br/>
        <w:br/>
        <w:t>A tipikus félreértés itt az, hogy valaki azt gondolhatja: ha a diéta "szignifikáns", akkor az összes fogyásbeli különbséget meg is magyarázza. Ez nem így van — a szignifikancia csak annyit mond, hogy a hatás valódi és nem véletlen. Az, hogy mekkora, azt a varianciahányados mutatja meg.</w:t>
      </w:r>
    </w:p>
    <w:p/>
    <w:p>
      <w:pPr>
        <w:spacing w:after="120"/>
      </w:pPr>
      <w:r>
        <w:rPr>
          <w:b/>
        </w:rPr>
        <w:t>Kiegészítés</w:t>
      </w:r>
    </w:p>
    <w:p>
      <w:pPr>
        <w:spacing w:after="120"/>
      </w:pPr>
      <w:r>
        <w:rPr>
          <w:b w:val="0"/>
        </w:rPr>
        <w:t>A vegyes kapcsolat szorosságát pedig a H – szóráshányados – mutató segítségével ítélhetjük meg.</w:t>
      </w:r>
    </w:p>
    <w:p>
      <w:pPr>
        <w:spacing w:after="120"/>
      </w:pPr>
      <w:r>
        <w:rPr>
          <w:b/>
        </w:rPr>
        <w:t>Ez a mi esetünkben:</w:t>
      </w:r>
    </w:p>
    <w:p>
      <w:pPr>
        <w:spacing w:after="120"/>
      </w:pPr>
      <w:r>
        <w:rPr>
          <w:b w:val="0"/>
        </w:rPr>
        <w:t>Ez alapján közepes erősségű a diéta típusa és a testsúlycsökkenés közötti –vegyes – kapcsolat.</w:t>
      </w:r>
    </w:p>
    <w:p>
      <w:pPr>
        <w:spacing w:after="120"/>
      </w:pPr>
      <w:r>
        <w:rPr>
          <w:b/>
        </w:rPr>
        <w:t>SST = SSK + SSB</w:t>
      </w:r>
    </w:p>
    <w:p>
      <w:pPr>
        <w:spacing w:after="120"/>
      </w:pPr>
      <w:r>
        <w:rPr>
          <w:b w:val="0"/>
        </w:rPr>
        <w:t>1</w:t>
        <w:br/>
        <w:t>gyenge</w:t>
        <w:br/>
        <w:t>közepes</w:t>
        <w:br/>
        <w:t>erős</w:t>
      </w:r>
    </w:p>
    <w:p>
      <w:pPr>
        <w:spacing w:after="120"/>
      </w:pPr>
      <w:r>
        <w:rPr>
          <w:b w:val="0"/>
        </w:rPr>
        <w:t>A szóráshányados azt mutatja meg, hogy a csoportok közötti különbségek mekkora részét magyarázzák a vizsgált tényezőnek — jelen esetben annak, hogy ki milyen diétát követ. Ha ez az arány nagy, a diéta típusa sokat számít a testsúlycsökkenésben; ha kicsi, akkor a diéta alig magyarázza a különbségeket, és más tényezők játszanak nagyobb szerepet.</w:t>
        <w:br/>
        <w:br/>
        <w:t>Az erős–közepes–gyenge besorolás arra való, hogy a kiszámított számot ne csak önmagában nézd, hanem tudd értelmezni: mit jelent az a valóságban. A „közepes" eredmény azt jelenti, hogy a diéta típusa valamelyest magyarázza, ki mennyit fogyott, de korántsem ez az egyetlen meghatározó tényező.</w:t>
        <w:br/>
        <w:br/>
        <w:t>Fontos, hogy a szóráshányados nem azt mondja meg, melyik diéta a legjobb — csak azt, hogy a diéta típusa összességében mennyire befolyásolja az eredményt. A konkrét csoportok közötti különbségeket a korábbi elemzés mutatta meg, ez a mutató csak az egész kapcsolat szorosságáról mond ítéletet.</w:t>
      </w:r>
    </w:p>
    <w:p/>
    <w:p>
      <w:pPr>
        <w:spacing w:after="120"/>
      </w:pPr>
      <w:r>
        <w:rPr>
          <w:b w:val="0"/>
        </w:rPr>
        <w:t>Lássuk ugyanezt számítógéppel!</w:t>
        <w:br/>
        <w:t>A kicsi p-érték (0,0015) azt mutatja, hogy a nullhipotézis fennállása esetén valószínűtlen, hogy ilyen vagy még ennél is szélsőségesebb eredményt kapjunk a próbafüggvény értékére.</w:t>
        <w:br/>
        <w:t>Tehát elég bizonyítékunk van a nullhipotézis elvetéséhez.</w:t>
        <w:br/>
        <w:t>Következésképpen 5%-os szignifikanciaszinten különbözik az egyes diéták által előidézett testsúlycsökkenés.</w:t>
      </w:r>
    </w:p>
    <w:p>
      <w:pPr>
        <w:spacing w:after="120"/>
      </w:pPr>
      <w:r>
        <w:rPr>
          <w:b/>
        </w:rPr>
        <w:t>SSK</w:t>
      </w:r>
    </w:p>
    <w:p>
      <w:pPr>
        <w:spacing w:after="120"/>
      </w:pPr>
      <w:r>
        <w:rPr>
          <w:b/>
        </w:rPr>
        <w:t>SSB</w:t>
      </w:r>
    </w:p>
    <w:p>
      <w:pPr>
        <w:spacing w:after="120"/>
      </w:pPr>
      <w:r>
        <w:rPr>
          <w:b/>
        </w:rPr>
        <w:t>SST</w:t>
      </w:r>
    </w:p>
    <w:p>
      <w:pPr>
        <w:spacing w:after="120"/>
      </w:pPr>
      <w:r>
        <w:rPr>
          <w:b w:val="0"/>
        </w:rPr>
        <w:t>3-1</w:t>
      </w:r>
    </w:p>
    <w:p>
      <w:pPr>
        <w:spacing w:after="120"/>
      </w:pPr>
      <w:r>
        <w:rPr>
          <w:b w:val="0"/>
        </w:rPr>
        <w:t>3*27 – 3</w:t>
      </w:r>
    </w:p>
    <w:p>
      <w:pPr>
        <w:spacing w:after="120"/>
      </w:pPr>
      <w:r>
        <w:rPr>
          <w:b/>
        </w:rPr>
        <w:t>SST = SSB + SSK</w:t>
      </w:r>
    </w:p>
    <w:p>
      <w:pPr>
        <w:spacing w:after="120"/>
      </w:pPr>
      <w:r>
        <w:rPr>
          <w:b w:val="0"/>
        </w:rPr>
        <w:t>A p-érték itt azt mondja meg, hogy mekkora eséllyel kaptunk volna ilyen eredményt, ha valójában semmi különbség nincs a diéták között. Ha ez az esély nagyon kicsi, az azt jelenti: ami a mintában látszik, az valószínűleg nem véletlen, hanem valódi különbség. A döntési logika tehát ez — nem azt nézzük, hogy "nagy-e a különbség", hanem hogy "elég valószínűtlen-e a véletlen magyarázat".</w:t>
        <w:br/>
        <w:br/>
        <w:t>A táblázat alján látható három rövidítés — SST, SSB, SSK — a következő oldalak szempontjából fontosak lesznek: ezek a teljes szóráson belül különböztetik meg, hogy a változékonyság honnan ered — a csoportok közötti különbségekből-e, vagy a csoportokon belüli egyedi eltérésekből. Most még nem kell tudnod használni őket, de jegyezd meg, hogy SST a kettő összege — ez a kapcsolat vissza fog térni.</w:t>
        <w:br/>
        <w:br/>
        <w:t>Arra figyelj, hogy a szignifikanciaszint és a p-érték összehasonlítása nem azt mondja meg, hogy mekkora a különbség a diéták között, csak azt, hogy van-e különbség. Ez a két kérdés nem ugyanaz, és a következő lépésekben éppen az lesz a feladat, hogy a különbség nagyságát is megvizsgáljuk.</w:t>
      </w:r>
    </w:p>
    <w:p/>
    <w:p>
      <w:pPr>
        <w:spacing w:after="120"/>
      </w:pPr>
      <w:r>
        <w:rPr>
          <w:b w:val="0"/>
        </w:rPr>
        <w:t>Egy kutatás során azt vizsgálták, hogy az üzleti környezetet hogy ítélik meg az egyes vállalkozások vezetői. A kérdőíves vizsgálat során a vezetett vállalat mérete alapján 3 csoportba sorolták a megkérdezett vezetőket, akik válaszait egy 100 pontos skálán értékelték. Az értékelési skálán kapott pontszámok normális eloszlásúnak tekinthetők. A vizsgálat során mindhárom méretkategóriában 8 vállalkozás vezetőjét kérdezték meg. Vizsgáljuk meg, hogy 1%-os szignifikanciaszinten van-e különbség a vállalatméret alapján képzett csoportok között az üzleti környezet megítélésében!</w:t>
      </w:r>
    </w:p>
    <w:p>
      <w:pPr>
        <w:spacing w:after="120"/>
      </w:pPr>
      <w:r>
        <w:rPr>
          <w:b w:val="0"/>
        </w:rPr>
        <w:t>Az előző lépésekben valószínűleg azt vizsgálták, hogy a csoportok átlagai különböznek-e egymástól egy statisztikai próba segítségével. Ez az oldal azt a pontot jelöli, ahol el kell dönteni: a számított próbastatisztika alapján elfogadható-e, hogy a három vállalkozásméret-csoport vezetői ugyanolyan szemmel látják az üzleti környezetet, vagy a különbség akkora, hogy az már nem lehet pusztán véletlen ingadozás.</w:t>
        <w:br/>
        <w:br/>
        <w:t>Az 1%-os szignifikanciaszint itt azt jelenti: csak akkor mondod ki, hogy valódi különbség van, ha a kapott eredmény extrém ritka lenne akkor is, ha valójában semmi különbség nincs. Ez egy nagyon szigorú mérce — sokkal kisebb a hibázás kockázata, mint az 5%-os szintnél.</w:t>
        <w:br/>
        <w:br/>
        <w:t>Amit tovább kell vinned: a döntés nem attól függ, hogy az átlagok számaiban látsz-e különbséget, hanem attól, hogy a próbastatisztika átlépi-e a kritikus határértéket ezen a szignifikanciaszinten. Ha átlépi, a különbség statisztikailag igazolt; ha nem, nem mondhatod ki.</w:t>
      </w:r>
    </w:p>
    <w:p/>
    <w:p>
      <w:pPr>
        <w:spacing w:after="120"/>
      </w:pPr>
      <w:r>
        <w:rPr>
          <w:b/>
        </w:rPr>
        <w:t>Megoldás</w:t>
      </w:r>
    </w:p>
    <w:p>
      <w:pPr>
        <w:spacing w:after="120"/>
      </w:pPr>
      <w:r>
        <w:rPr>
          <w:b w:val="0"/>
        </w:rPr>
        <w:t>Az oldal tartalma nem áll rendelkezésre — csak a „Megoldás" felirat érkezett meg. Kérlek, illeszd be az oldal tényleges szöveges tartalmát is, hogy el tudjam készíteni a magyarázatot.</w:t>
      </w:r>
    </w:p>
    <w:p/>
    <w:p>
      <w:pPr>
        <w:spacing w:after="120"/>
      </w:pPr>
      <w:r>
        <w:rPr>
          <w:b/>
        </w:rPr>
        <w:t>Megoldás</w:t>
      </w:r>
    </w:p>
    <w:p>
      <w:pPr>
        <w:spacing w:after="120"/>
      </w:pPr>
      <w:r>
        <w:rPr>
          <w:b w:val="0"/>
        </w:rPr>
        <w:t>Az oldal valószínűleg egy feladat végeredményét mutatja, de nem kaptam tényleges szöveges tartalmat — csak a „Megoldás" szót. Ha ez valóban az oldal teljes tartalma, nincs mihez érdemi magyarázatot fűzni.</w:t>
        <w:br/>
        <w:br/>
        <w:t>Ha van részletesebb tartalma az oldalnak — képletekkel, számokkal, következtetésekkel —, küldd el azt is, és azonnal írom hozzá a magyarázatot.</w:t>
      </w:r>
    </w:p>
    <w:p/>
    <w:p>
      <w:pPr>
        <w:spacing w:after="120"/>
      </w:pPr>
      <w:r>
        <w:rPr>
          <w:b/>
        </w:rPr>
        <w:t>Megoldás</w:t>
      </w:r>
    </w:p>
    <w:p>
      <w:pPr>
        <w:spacing w:after="120"/>
      </w:pPr>
      <w:r>
        <w:rPr>
          <w:b/>
        </w:rPr>
        <w:t>Így a számított érték:</w:t>
      </w:r>
    </w:p>
    <w:p>
      <w:pPr>
        <w:spacing w:after="120"/>
      </w:pPr>
      <w:r>
        <w:rPr>
          <w:b w:val="0"/>
        </w:rPr>
        <w:t>Mivel a próbafüggvény értéke az elutasítási tartományba esik, azt mondhatjuk, hogy 1%-os szignifikanciaszinten a sokasági várható értékek nem mind egyenlőek, tehát szignifikáns (vegyes) kapcsolat van a vállalatméret és az üzleti környezet megítélése között.</w:t>
      </w:r>
    </w:p>
    <w:p>
      <w:pPr>
        <w:spacing w:after="120"/>
      </w:pPr>
      <w:r>
        <w:rPr>
          <w:b w:val="0"/>
        </w:rPr>
        <w:t>A feladat lezáró lépésénél vagyunk: az előző dián elvégzett számítás eredményét most hasonlítják össze egy határértékkel, és ebből vonják le a végső következtetést.</w:t>
        <w:br/>
        <w:br/>
        <w:t>A lényeg az, hogy a számítás önmagában még nem jelent döntést — csak akkor mondhatjuk ki, hogy van-e összefüggés két dolog között, ha az eredményt egy meghatározott küszöbhöz mérjük. Ha a kapott szám „átlépi" ezt a küszöböt, az azt jelenti, hogy az adatokban látott különbség nem tekinthető véletlennek. Ez történt itt is: a szám a küszöbön túlra esett, ezért ki lehet mondani az összefüggést.</w:t>
        <w:br/>
        <w:br/>
        <w:t>Fontos, hogy a „szignifikáns" szó itt nem azt jelenti, hogy az összefüggés „nagy" vagy „fontos" — csupán azt, hogy statisztikailag igazolható, vagyis nem valószínű, hogy a véletlen okozta. Ez a különbség sokaknak elsőre nem nyilvánvaló.</w:t>
        <w:br/>
        <w:br/>
        <w:t>A következő diákon valószínűleg vagy egy új feladat, vagy az eredmény értelmezésének mélyítése következik — ahhoz annyit kell biztosan megérteni ebből a pontból, hogy egy ilyen vizsgálat végeredménye mindig egy kijelentés: „van összefüggés" vagy „nincs igazolható összefüggés", és ezt a szignifikanciaszint határozza meg, nem a kutató ízlése.</w:t>
      </w:r>
    </w:p>
    <w:p/>
    <w:p>
      <w:pPr>
        <w:spacing w:after="120"/>
      </w:pPr>
      <w:r>
        <w:rPr>
          <w:b w:val="0"/>
        </w:rPr>
        <w:t>Megoldás - számítógéppel</w:t>
      </w:r>
    </w:p>
    <w:p>
      <w:pPr>
        <w:spacing w:after="120"/>
      </w:pPr>
      <w:r>
        <w:rPr>
          <w:b w:val="0"/>
        </w:rPr>
        <w:t>Az oldal szöveges tartalma, amelyet feldolgoznod kell, hiányzik a feladatból. Kérlek, illeszd be a dia szövegét és a vizuális elemek leírását, hogy el tudjam készíteni a magyarázatot.</w:t>
      </w:r>
    </w:p>
    <w:p/>
    <w:p>
      <w:pPr>
        <w:spacing w:after="120"/>
      </w:pPr>
      <w:r>
        <w:rPr>
          <w:b w:val="0"/>
        </w:rPr>
        <w:t>Nemparaméteres próbák - Függetlenségvizsgálat</w:t>
        <w:br/>
        <w:t>Az alábbi táblázat a Titanic utasainak két ismérv szerinti kombinatív osztályozását tartalmazza. Döntsük el, hogy 1%-os szignifikanciaszinten tekinthető-e függetlennek az Osztály és a túlélés ténye!</w:t>
      </w:r>
    </w:p>
    <w:p>
      <w:pPr>
        <w:spacing w:after="120"/>
      </w:pPr>
      <w:r>
        <w:rPr>
          <w:b w:val="0"/>
        </w:rPr>
        <w:t>A feladat egy konkrét adatbázison mutatja be, hogyan lehet statisztikai módszerrel eldönteni, hogy két dolog összefügg-e egymással, vagy csupán a véletlen hozta így. A kérdés itt nagyon kézzel fogható: az határozta-e meg, hogy valaki túlélte-e a Titanicot, hogy melyik osztályon utazott, vagy ez a két dolog független egymástól?</w:t>
        <w:br/>
        <w:br/>
        <w:t>A "függetlenség" itt azt jelenti: ha nem számítana az utazási osztály, akkor az egyes osztályokon körülbelül ugyanolyan arányban kellene túlélőnek és áldozatnak lennie. Ha viszont az arányok osztályonként nagyon eltérnek egymástól, az azt sugallja, hogy a kettő összefügg. A vizsgálat pontosan azt méri meg, hogy az eltérés akkora-e, ami már nem magyarázható véletlennel.</w:t>
        <w:br/>
        <w:br/>
        <w:t>Az 1%-os szignifikanciaszint azt jelenti, hogy csak akkor mondod ki, hogy van összefüggés, ha az adatok alapján kevesebb mint 1% az esélye, hogy az egész csak a véletlen műve. Ez egy szigorú mérce — a vizsgálat tehát nem könnyű bizonyítékot keres, hanem erőset.</w:t>
        <w:br/>
        <w:br/>
        <w:t>A következő lépésben a módszer azt számolja ki, hogy az adott táblázat adataihoz képest mekkora lenne az "elvárt" érték, ha a két ismérv valóban független lenne egymástól — és utána megnézi, mennyire tér el ettől a valóság. Ezt az eltérést érdemes fejben tartani, ez a vizsgálat motorja.</w:t>
        <w:br/>
        <w:br/>
        <w:t>Figyelj arra, hogy a végeredmény — összefügg vagy nem — nem mond semmit az összefüggés irányáról vagy mértékéről: csupán azt állapítja meg, hogy van-e egyáltalán kapcsolat a két ismérv között.</w:t>
      </w:r>
    </w:p>
    <w:p/>
    <w:p>
      <w:pPr>
        <w:spacing w:after="120"/>
      </w:pPr>
      <w:r>
        <w:rPr>
          <w:b/>
        </w:rPr>
        <w:t>Megoldás</w:t>
      </w:r>
    </w:p>
    <w:p>
      <w:pPr>
        <w:spacing w:after="120"/>
      </w:pPr>
      <w:r>
        <w:rPr>
          <w:b w:val="0"/>
        </w:rPr>
        <w:t>Lássuk grafikusan!</w:t>
        <w:br/>
        <w:t>Akkor nevezhetnénk függetlennek a két alacsony mérési skálán mért ismérvet, ha a túlélés feltételes eloszlása nagyjából ugyanolyan lenne az Osztály minden egyes szintje mellett.</w:t>
        <w:br/>
        <w:t>Hisz ekkor azt mondhatnánk, hogy nem függ attól a túlélési arány, hogy melyik osztályon utazunk.</w:t>
        <w:br/>
        <w:t>Az ábra alátámasztja ezt?</w:t>
        <w:br/>
        <w:t>Lássuk ennek hipotézisvizsgálati igazolását!</w:t>
      </w:r>
    </w:p>
    <w:p>
      <w:pPr>
        <w:spacing w:after="120"/>
      </w:pPr>
      <w:r>
        <w:rPr>
          <w:b w:val="0"/>
        </w:rPr>
        <w:t>A grafikon itt nem a végeredményt mutatja, hanem egy közbülső ellenőrzési lépést: megnézed, hogy amit a szemeddel látni vélsz, az valóban ott van-e a számokban is. Ha az egyes utazási osztályokhoz tartozó túlélési arányok nagyjából egyformák lennének, az azt jelentené, hogy az osztály nem befolyásolja, ki éli túl — vagyis a kettő független egymástól. Ha viszont az arányok osztályonként eltérnek, az már összefüggésre utal.</w:t>
        <w:br/>
        <w:br/>
        <w:t>Ez az oldal azért fontos, mert a grafikus kép alapján ugyan már sejtésünk lehet, de sejtésből nem lehet következtetést levonni. A következő lépés éppen az lesz, hogy ezt a vizuális benyomást egy statisztikai próbával igazolják vagy cáfolják — ezt nevezi az előadó hipotézisvizsgálatnak. Tehát amit most meg kell értened: a grafikon nem bizonyít, csak iránymutat.</w:t>
        <w:br/>
        <w:br/>
        <w:t>Vigyázz arra, hogy ne add össze a kettőt — attól, hogy az ábrán látszólag eltér valami, még nem biztos, hogy valódi összefüggés van. Ezt éppen azért kell majd tesztelni, mert a szemünk könnyen lát mintázatot ott is, ahol nincs.</w:t>
      </w:r>
    </w:p>
    <w:p/>
    <w:p>
      <w:pPr>
        <w:spacing w:after="120"/>
      </w:pPr>
      <w:r>
        <w:rPr>
          <w:b/>
        </w:rPr>
        <w:t>Megoldás</w:t>
      </w:r>
    </w:p>
    <w:p>
      <w:pPr>
        <w:spacing w:after="120"/>
      </w:pPr>
      <w:r>
        <w:rPr>
          <w:b w:val="0"/>
        </w:rPr>
        <w:t>Az oldal szövege alapján nem derül ki, milyen feladatról vagy témáról van szó — csak a "Megoldás" szó szerepel rajta. Ilyen tartalomhoz nem lehet érdemi magyarázatot adni.</w:t>
      </w:r>
    </w:p>
    <w:p/>
    <w:p>
      <w:pPr>
        <w:spacing w:after="120"/>
      </w:pPr>
      <w:r>
        <w:rPr>
          <w:b/>
        </w:rPr>
        <w:t>Megoldás</w:t>
      </w:r>
    </w:p>
    <w:p>
      <w:pPr>
        <w:spacing w:after="120"/>
      </w:pPr>
      <w:r>
        <w:rPr>
          <w:b w:val="0"/>
        </w:rPr>
        <w:t>Az oldal tartalma hiányos ahhoz, hogy érdemi magyarázatot írjak — csak a „Megoldás" szó szerepel, konkrét tartalom nélkül.</w:t>
      </w:r>
    </w:p>
    <w:p/>
    <w:p>
      <w:pPr>
        <w:spacing w:after="120"/>
      </w:pPr>
      <w:r>
        <w:rPr>
          <w:b/>
        </w:rPr>
        <w:t>Megoldás</w:t>
      </w:r>
    </w:p>
    <w:p>
      <w:pPr>
        <w:spacing w:after="120"/>
      </w:pPr>
      <w:r>
        <w:rPr>
          <w:b w:val="0"/>
        </w:rPr>
        <w:t>Az oldal egyetlen szóból áll: „Megoldás" — ez feltehetően egy fejezet- vagy szakaszcím, nem önálló tartalom. Nincs mit magyarázni.</w:t>
      </w:r>
    </w:p>
    <w:p/>
    <w:p>
      <w:pPr>
        <w:spacing w:after="120"/>
      </w:pPr>
      <w:r>
        <w:rPr>
          <w:b w:val="0"/>
        </w:rPr>
        <w:t>Az elméleti valószínűségek meghatározása</w:t>
      </w:r>
    </w:p>
    <w:p>
      <w:pPr>
        <w:spacing w:after="120"/>
      </w:pPr>
      <w:r>
        <w:rPr>
          <w:b w:val="0"/>
        </w:rPr>
        <w:t>Az eddig tanult statisztikai eszközök arra szolgáltak, hogy valódi mért adatokból vonjunk le következtetéseket. Ez az oldal viszont egy másik kiindulópontot mutat be: mit tudunk akkor mondani, ha nem mérünk, hanem előre kiszámítjuk a lehetséges kimeneteleket?</w:t>
        <w:br/>
        <w:br/>
        <w:t>Az elméleti valószínűség lényege az, hogy ha pontosan tudjuk, hány egyforma esélyes eset lehetséges összesen, és ebből hány felel meg a minket érdeklő feltételnek, akkor a kettő hányadosa megadja, mekkora eséllyel következik be az a bizonyos eset. Nem kell hozzá kísérlet vagy adatgyűjtés — elég a helyzet logikáját végiggondolni.</w:t>
        <w:br/>
        <w:br/>
        <w:t>Ez azért fontos most, mert a következő lépésekben a valószínűséget nem egyszerű eseményekre, hanem összetettebb helyzetekre kell majd alkalmazni — például arra, hogy egymás utáni vagy egymástól független dolgok együttesen hogyan alakulnak. Ahhoz, hogy azokat a számításokat kövesd, az kell, hogy most biztosan értsd: a valószínűség mindig egy arány, amelynek értéke nulla és egy közé esik, és azt fejezi ki, hogy az összes lehetséges eset közül mekkora részt tesznek ki a kedvező esetek.</w:t>
        <w:br/>
        <w:br/>
        <w:t>A leggyakoribb félreértés itt az, hogy valaki az "egyforma esélyes" feltételt magától értetődőnek veszi, holott ez egy komoly kikötés. Az elméleti valószínűség csak akkor működik helyesen, ha valóban minden eset egyforma valószínűséggel fordulhat elő — ha ez nem teljesül, a módszer nem alkalmazható.</w:t>
      </w:r>
    </w:p>
    <w:p/>
    <w:p>
      <w:pPr>
        <w:spacing w:after="120"/>
      </w:pPr>
      <w:r>
        <w:rPr>
          <w:b w:val="0"/>
        </w:rPr>
        <w:t>Elméleti valószínűségek meghatározása</w:t>
        <w:br/>
        <w:t>Osztály</w:t>
        <w:br/>
        <w:t>Elméleti gyakoriságok | Első | Másod | Harmad | Legénység | Összesen</w:t>
        <w:br/>
        <w:t>Túlélés | Igen | 711</w:t>
        <w:br/>
        <w:t>Nem | 1490</w:t>
        <w:br/>
        <w:t>Összesen | 325 | 285 | 706 | 885 | 2201</w:t>
      </w:r>
    </w:p>
    <w:p>
      <w:pPr>
        <w:spacing w:after="120"/>
      </w:pPr>
      <w:r>
        <w:rPr>
          <w:b w:val="0"/>
        </w:rPr>
        <w:t>Az előző lépésekben valószínűleg már kiszámoltuk, hogy a Titanicon utazók melyik arányban élték túl a katasztrófát, és most azt a kérdést tesszük fel: ha a túlélés és az utazási osztály teljesen független lett volna egymástól, akkor elméletileg hány túlélőt várnánk el az egyes osztályokban? Ezeket a számokat nevezzük elméleti gyakoriságoknak — nem azt mutatják, mi történt valójában, hanem azt, mi lett volna várható, ha a két dolog között semmiféle kapcsolat nincs.</w:t>
        <w:br/>
        <w:br/>
        <w:t>A logika a következő: tudjuk, hogy összesen hányan utaztak az egyes osztályokban, és tudjuk, hogy összességében mekkora volt a túlélési arány. Ha ez az arány minden osztályban egyformán érvényesült volna, akkor az egyes osztályok méretével arányosan kellene elosztani a túlélőket és az elpusztultakat. Ezért az elméleti értékeket az osztály létszáma és az összesített arány szorzataként számolják ki.</w:t>
        <w:br/>
        <w:br/>
        <w:t>Ezekre az elméleti számokra azért lesz szükség, mert a következő lépésben össze fogjuk hasonlítani őket a valódi adatokkal — és a különbség nagysága fogja megmutatni, hogy a túlélés valóban összefüggött-e azzal, hogy valaki melyik osztályon utazott, vagy ez csupán véletlen eltérés.</w:t>
        <w:br/>
        <w:br/>
        <w:t>Arra érdemes figyelni, hogy az elméleti értékek nem egész számok lesznek, és ez rendben van — ezek nem valódi személyek, hanem számított referenciák. Ne zavarja meg, ha például 87,3 személyt kap eredményül: ez csak egy mérce, amelyhez a valós adatot viszonyítjuk.</w:t>
      </w:r>
    </w:p>
    <w:p/>
    <w:p>
      <w:pPr>
        <w:spacing w:after="120"/>
      </w:pPr>
      <w:r>
        <w:rPr>
          <w:b w:val="0"/>
        </w:rPr>
        <w:t>Számított érték meghatározása</w:t>
        <w:br/>
        <w:t>=190,4</w:t>
      </w:r>
    </w:p>
    <w:p>
      <w:pPr>
        <w:spacing w:after="120"/>
      </w:pPr>
      <w:r>
        <w:rPr>
          <w:b w:val="0"/>
        </w:rPr>
        <w:t>Ez az oldal egy hosszabb számítási folyamat végeredményét mutatja meg. Azt jelenti, hogy az előző lépéseken végigmenve — ahol valószínűleg adatokat gyűjtöttek össze, esetleg szorzásokat vagy összegzéseket végeztek — most megvan az a konkrét szám, amelyre az egész számítás irányult.</w:t>
        <w:br/>
        <w:br/>
        <w:t>A 190,4 önmagában még nem jelent döntést — ez az érték akkor válik értelmessé, ha valamihez viszonyítják. A következő oldalakon valószínűleg éppen ez történik: ezt a számot összehasonlítják egy másik értékkel, egy határral vagy egy korábbi eredménnyel, és ebből születik majd az érdemi következtetés.</w:t>
        <w:br/>
        <w:br/>
        <w:t>Most azt kell magaddal vinned, hogy ez a 190,4 a végső számított érték — erre fog hivatkozni a következő lépés.</w:t>
      </w:r>
    </w:p>
    <w:p/>
    <w:p>
      <w:pPr>
        <w:spacing w:after="120"/>
      </w:pPr>
      <w:r>
        <w:rPr>
          <w:b/>
        </w:rPr>
        <w:t>Megoldás</w:t>
      </w:r>
    </w:p>
    <w:p>
      <w:pPr>
        <w:spacing w:after="120"/>
      </w:pPr>
      <w:r>
        <w:rPr>
          <w:b w:val="0"/>
        </w:rPr>
        <w:t>Az oldal szövege nem tartalmaz annyi információt, amiből meg tudnám ítélni, mi szerepel valójában a dián — csak a „Megoldás" szó érkezett meg. Ha ezt az egyetlen szót tartalmazza az oldal (például egy feladat megoldásának első lépése, vagy egy záróeredmény), kérlek, illeszd be a teljes szöveges tartalmat, beleértve a számsort, a képlet szöveges leírását, vagy az ábra leírását is, és akkor meg tudom írni a magyarázatot.</w:t>
      </w:r>
    </w:p>
    <w:p/>
    <w:p>
      <w:pPr>
        <w:spacing w:after="120"/>
      </w:pPr>
      <w:r>
        <w:rPr>
          <w:b/>
        </w:rPr>
        <w:t>Kiegészítés</w:t>
      </w:r>
    </w:p>
    <w:p>
      <w:pPr>
        <w:spacing w:after="120"/>
      </w:pPr>
      <w:r>
        <w:rPr>
          <w:b w:val="0"/>
        </w:rPr>
        <w:t>Láttuk tehát, hogy van kapcsolat a túlélés ténye és az osztály között, annak szorosságáról viszont egyelőre nem tudunk nyilatkozni.</w:t>
      </w:r>
    </w:p>
    <w:p>
      <w:pPr>
        <w:spacing w:after="120"/>
      </w:pPr>
      <w:r>
        <w:rPr>
          <w:b/>
        </w:rPr>
        <w:t>A mi esetünkben:</w:t>
      </w:r>
    </w:p>
    <w:p>
      <w:pPr>
        <w:spacing w:after="120"/>
      </w:pPr>
      <w:r>
        <w:rPr>
          <w:b w:val="0"/>
        </w:rPr>
        <w:t>Viszonylag gyenge tehát a kapcsolat.</w:t>
      </w:r>
    </w:p>
    <w:p>
      <w:pPr>
        <w:spacing w:after="120"/>
      </w:pPr>
      <w:r>
        <w:rPr>
          <w:b w:val="0"/>
        </w:rPr>
        <w:t>A kapcsolat meglétének kimutatása után most jön az a kérdés, amit az előző lépés még nem tudott megválaszolni: nem csak az számít, hogy van-e összefüggés, hanem az is, hogy mekkora az. Egy gyenge kapcsolat azt jelenti, hogy az osztály ismerete alig segít megjósolni, ki éli túl és ki nem — a két dolog együtt jár valamelyest, de közel sem következik egyik a másikból.</w:t>
        <w:br/>
        <w:br/>
        <w:t>Azt kell most magával vinned, hogy a statisztikai vizsgálatnak ez a két lépése — van-e kapcsolat, és ha igen, mekkora — külön kérdés, és külön választ igényel. A következő részben valószínűleg ezt a mértéket fogják részletesebben értelmezni vagy más összefüggéssel összehasonlítani.</w:t>
      </w:r>
    </w:p>
    <w:p/>
    <w:p>
      <w:pPr>
        <w:spacing w:after="120"/>
      </w:pPr>
      <w:r>
        <w:rPr>
          <w:b/>
        </w:rPr>
        <w:t>Tesztfeladatok</w:t>
      </w:r>
    </w:p>
    <w:p>
      <w:pPr>
        <w:spacing w:after="120"/>
      </w:pPr>
      <w:r>
        <w:rPr>
          <w:b w:val="0"/>
        </w:rPr>
        <w:t>Hamis, hisz az alacsony p-érték miatt az alternatív hipotézis mellett döntünk, ami azt állatja, hogy nem függetlenek az ismérvek.</w:t>
      </w:r>
    </w:p>
    <w:p>
      <w:pPr>
        <w:spacing w:after="120"/>
      </w:pPr>
      <w:r>
        <w:rPr>
          <w:b w:val="0"/>
        </w:rPr>
        <w:t>Hamis, mivel a szabadsági fok számításánál az egyes ismérvek ismérvváltozatainak számát 1-el lecsökkentjük, majd összeszorozzuk (DF = (r-1)(s-1)), tehát (3-1)(3-1) = 4 a helyes válasz.</w:t>
      </w:r>
    </w:p>
    <w:p>
      <w:pPr>
        <w:spacing w:after="120"/>
      </w:pPr>
      <w:r>
        <w:rPr>
          <w:b w:val="0"/>
        </w:rPr>
        <w:t>Az előző oldalakon megtanultad, hogyan kell elvégezni a khí-négyzet próbát, és hogyan kell értelmezni az eredményeit. Ez az oldal azzal foglalkozik, hogy két tipikus félreértést javít ki — pontosan azokat, amelyekbe egy kezdő majdnem biztosan beleesik.</w:t>
        <w:br/>
        <w:br/>
        <w:t>Az első javítás lényege: ha az eredmény azt mutatja, hogy az összefüggés kimutatható a két ismérv között, akkor az alternatív hipotézis nyer — ez azt jelenti, hogy a két dolog nem független egymástól. A hiba ott szokott előfordulni, hogy valaki megforítja a logikát, és azt gondolja, hogy az alacsony p-érték a független kapcsolatot igazolja. Épp fordítva van.</w:t>
        <w:br/>
        <w:br/>
        <w:t>A második javítás a szabadsági fok kiszámításáról szól. A szabadsági fok nem egyszerűen a kategóriák számának szorzata — hanem mindkét ismérv esetén először le kell vonni egyet, és csak utána kell szorozni. Ha valaki elfelejti a kivonást, nagyobb számot kap, mint kellene, és ez az egész próba eredményét torzítja.</w:t>
        <w:br/>
        <w:br/>
        <w:t>Ezeket a korrekciós pontokat érdemes rögzíteni, mert a vizsgán pontosan ilyen típusú tesztkérdések szoktak szerepelni, ahol a csapda az, hogy az első ránézésre logikusnak tűnő válasz a hibás.</w:t>
      </w:r>
    </w:p>
    <w:p/>
    <w:p>
      <w:pPr>
        <w:spacing w:after="120"/>
      </w:pPr>
      <w:r>
        <w:rPr>
          <w:b w:val="0"/>
        </w:rPr>
        <w:t>Nincs kinyerhető szöveg ezen az oldalon.</w:t>
      </w:r>
    </w:p>
    <w:p>
      <w:pPr>
        <w:spacing w:after="120"/>
      </w:pPr>
      <w:r>
        <w:rPr>
          <w:b/>
        </w:rPr>
        <w:t>Tesztfeladatok</w:t>
      </w:r>
    </w:p>
    <w:p>
      <w:pPr>
        <w:spacing w:after="120"/>
      </w:pPr>
      <w:r>
        <w:rPr>
          <w:b w:val="0"/>
        </w:rPr>
        <w:t>Az oldal tesztfeladatokat tartalmaz, de azok szövege nem szerepel a megadott tartalomban — nincs mit magyarázni, mivel nem látom, milyen kérdések, fogalmak vagy összefüggések jelennek meg rajtuk.</w:t>
      </w:r>
    </w:p>
    <w:p/>
    <w:p>
      <w:pPr>
        <w:spacing w:after="120"/>
      </w:pPr>
      <w:r>
        <w:rPr>
          <w:b/>
        </w:rPr>
        <w:t>Tesztfeladatok</w:t>
      </w:r>
    </w:p>
    <w:p>
      <w:pPr>
        <w:spacing w:after="120"/>
      </w:pPr>
      <w:r>
        <w:rPr>
          <w:b w:val="0"/>
        </w:rPr>
        <w:t>Hamis, mivel itt egy kategorikus (lakhely típusa) és egy mennyiségi ismérv (jövedelem) közötti kapcsolatot vizsgálunk, melynek eszköze az ANOVA-teszt.</w:t>
      </w:r>
    </w:p>
    <w:p>
      <w:pPr>
        <w:spacing w:after="120"/>
      </w:pPr>
      <w:r>
        <w:rPr>
          <w:b w:val="0"/>
        </w:rPr>
        <w:t>Az oldal azt rögzíti, hogy egy adott vizsgálati helyzetben melyik statisztikai eszközt kellene alkalmazni, és miért nem egy másikat.</w:t>
        <w:br/>
        <w:br/>
        <w:t>A döntési logika itt a következő: mielőtt bármilyen számítást elvégzel, meg kell nézned, milyen típusú adataid vannak. Ha az egyik ismérv csoportokat jelöl (például hogy valaki faluban, kisvárosban vagy nagyvárosban él), a másik pedig egy mérhető, számszerű értéket takar (például a havi jövedelme), akkor az a kérdés, hogy a különböző csoportok átlagai eltérnek-e egymástól. Erre való az ANOVA-teszt — nem pedig arra az esetre, amikor két számszerű adat közötti összefüggést vizsgálsz.</w:t>
        <w:br/>
        <w:br/>
        <w:t>A leggyakoribb tévesztés az, hogy valaki az adatok számszerűsége alapján dönt eszközt, holott a döntést az határozza meg, hogy az egyik adat csoportokat különít el, a másik pedig mér valamit. Ha ezt a különbséget most rögzíted, a következő feladatoknál is biztosan el tudod dönteni, mikor melyik eszközt kell elővenni.</w:t>
      </w:r>
    </w:p>
    <w:p/>
    <w:p>
      <w:pPr>
        <w:spacing w:after="120"/>
      </w:pPr>
      <w:r>
        <w:rPr>
          <w:b/>
        </w:rPr>
        <w:t>Tesztfeladatok</w:t>
      </w:r>
    </w:p>
    <w:p>
      <w:pPr>
        <w:spacing w:after="120"/>
      </w:pPr>
      <w:r>
        <w:rPr>
          <w:b w:val="0"/>
        </w:rPr>
        <w:t>Ha két ismérv 5%-os szignifikanciaszinten független egymástól, akkor 1%-on is biztosan az lesz.</w:t>
      </w:r>
    </w:p>
    <w:p>
      <w:pPr>
        <w:spacing w:after="120"/>
      </w:pPr>
      <w:r>
        <w:rPr>
          <w:b w:val="0"/>
        </w:rPr>
        <w:t>Ha két ismérv 1%-os szignifikanciaszinten független egymástól, akkor 5%-on is biztosan az lesz.</w:t>
      </w:r>
    </w:p>
    <w:p>
      <w:pPr>
        <w:spacing w:after="120"/>
      </w:pPr>
      <w:r>
        <w:rPr>
          <w:b w:val="0"/>
        </w:rPr>
        <w:t>Ha az ANOVA-teszt p-értéke 0,0213; akkor 1%-os szignifikanciaszinten van kapcsolat a vizsgált mennyiségi és kategorikus ismérv között, 5%-on viszont nincs.</w:t>
      </w:r>
    </w:p>
    <w:p>
      <w:pPr>
        <w:spacing w:after="120"/>
      </w:pPr>
      <w:r>
        <w:rPr>
          <w:b w:val="0"/>
        </w:rPr>
        <w:t>Ha az ANOVA-teszt p-értéke 0,0029; akkor a nullhipotézist – mely szerint a várható értékek megegyeznek – minden szignifikanciaszinten elutasítjuk.</w:t>
      </w:r>
    </w:p>
    <w:p>
      <w:pPr>
        <w:spacing w:after="120"/>
      </w:pPr>
      <w:r>
        <w:rPr>
          <w:b w:val="0"/>
        </w:rPr>
        <w:t>A függetlenséget a nullhipotézis tartalmazza, melyet magas p-érték esetén fogadunk (nem utasítunk) el, tehát a p-érték magasabb 5%-nál. Márpedig ekkor 1%-nál is magasabb, tehát azon a szignifikanciaszinten is függetlenség lesz a konklúzió.</w:t>
      </w:r>
    </w:p>
    <w:p>
      <w:pPr>
        <w:spacing w:after="120"/>
      </w:pPr>
      <w:r>
        <w:rPr>
          <w:b w:val="0"/>
        </w:rPr>
        <w:t>1%-on azért lett függetlenség a teszt konklúziója, mert a p-érték magasabb volt 1%-nál. Ugyanakkor arról nem tudunk semmit, hogy vajon 5%-nál is nagyobb volt-e, így nem jelenthetjük ki, hogy 5%-on is biztosan függetlenek.</w:t>
      </w:r>
    </w:p>
    <w:p>
      <w:pPr>
        <w:spacing w:after="120"/>
      </w:pPr>
      <w:r>
        <w:rPr>
          <w:b w:val="0"/>
        </w:rPr>
        <w:t>Mivel a 2,13% meghaladja az 1%-ot, ezen a döntési szinten nem tudjuk elutasítani a nullhipotézist, ami az ANOVA-tesztnél épp azt állítja, hogy nincs kapcsolat. 5%-tól viszont elmarad a p-érték, így ebben az esetben elutasítjuk a nullhipotézist és levonjuk a konklúziót, hogy van kapcsolat. Épp fordítva lenne tehát helyes az állítás. Így hamis.</w:t>
      </w:r>
    </w:p>
    <w:p>
      <w:pPr>
        <w:spacing w:after="120"/>
      </w:pPr>
      <w:r>
        <w:rPr>
          <w:b w:val="0"/>
        </w:rPr>
        <w:t>Ez sem igaz, mivel kereshetünk extra erős bizonyítékot a nullhipotézis elutasításához és megválaszthatjuk a szignifikancia szintjét 0,001-re is (0,1%), melyen már nem tudjuk elutasítani a nullhipotézist.</w:t>
      </w:r>
    </w:p>
    <w:p>
      <w:pPr>
        <w:spacing w:after="120"/>
      </w:pPr>
      <w:r>
        <w:rPr>
          <w:b w:val="0"/>
        </w:rPr>
        <w:t>Megjegyzés: ez esetben olyan szigorúak vagyunk, hogy csak akkor utasítunk el, ha olyan szélsőséges eredményt kapunk a mintából, ami a nullhipotézis igazsága esetén 1000 mintavételből egyetlen egyszer fordulna elő.</w:t>
      </w:r>
    </w:p>
    <w:p>
      <w:pPr>
        <w:spacing w:after="120"/>
      </w:pPr>
      <w:r>
        <w:rPr>
          <w:b w:val="0"/>
        </w:rPr>
        <w:t>Ez az oldal arra való, hogy segítsen eldönteni: ha egy tesztet elvégzel egy adott szigorúsági szinten és kijön az eredmény, az automatikusan megmondja-e az eredményt egy másik szinten is — vagy sem. Ez elsőre logikusnak tűnik, de csapda van benne.</w:t>
        <w:br/>
        <w:br/>
        <w:t>A lényeg a következő: a szignifikanciaszint egy küszöb, és a p-értéket mindig ehhez a küszöbhöz hasonlítod. Ha a p-érték kisebb a küszöbnél, elutasítod a nullhipotézist — ha nagyobb, nem utasítod el. Ami az egyik küszöbnél igaz, nem feltétlenül igaz egy másiknál.</w:t>
        <w:br/>
        <w:br/>
        <w:t>A döntő kérdés mindig az, hogy a p-érték melyik oldalán vagy: ha tudod, hogy a p-érték kisebb 1%-nál, akkor az 5%-nál is kisebb, tehát az ottani következtetés is levonható. De ha csak annyit tudsz, hogy a p-érték nagyobb 1%-nál — az még semmit nem mond arról, hogy 5%-nál nagyobb vagy kisebb, tehát arra az esetre nem vonhatsz le automatikus következtetést.</w:t>
        <w:br/>
        <w:br/>
        <w:t>Ahol a legtöbben megcsúsznak: azt hiszik, hogy a két szint egymás tükörképe — ha az egyiken igaz valami, a másikon az ellenkezője igaz. Nem erről van szó. A kettő között van egy sávos határ, és attól függ minden, hogy a p-értéked éppen hol helyezkedik el.</w:t>
      </w:r>
    </w:p>
    <w:p/>
    <w:p>
      <w:pPr>
        <w:spacing w:after="120"/>
      </w:pPr>
      <w:r>
        <w:rPr>
          <w:b w:val="0"/>
        </w:rPr>
        <w:t>Az alábbi táblázat egy gyár munkatársainak kombinatív osztályozását mutatja a betanítási idő és a munkavégzés minősége ismérvek mentén. Tekinthető-e a két ismérv függetlennek 10%-os szignifikanciaszinten?</w:t>
      </w:r>
    </w:p>
    <w:p>
      <w:pPr>
        <w:spacing w:after="120"/>
      </w:pPr>
      <w:r>
        <w:rPr>
          <w:b w:val="0"/>
        </w:rPr>
        <w:t>A dia egy konkrét feladatot old meg: kiderítjük, hogy két dolog — a betanítási idő és a munkavégzés minősége — összefügg-e egymással, vagy teljesen véletlenszerű, ki melyik csoportba esik. Ez azért fontos lépés, mert a statisztikában nem elég ránézni egy táblázatra és azt mondani „úgy tűnik, összefügg" — kell egy módszer, amely eldönti, hogy amit látunk, az valódi kapcsolat, vagy csak a véletlen műve.</w:t>
        <w:br/>
        <w:br/>
        <w:t>A „10%-os szignifikanciaszint" azt jelenti: mekkora kockázatot vagyunk hajlandóak vállalni arra, hogy tévedünk. Ha 10%-ot mondunk, akkor elfogadjuk, hogy legfeljebb 10 esetből 1-szer előfordulhat, hogy tévesen döntünk. Ez a szám nem a kapcsolat erősségét mutatja, hanem a döntési határt jelöli ki — ennél fogod mérni a számított eredményt.</w:t>
        <w:br/>
        <w:br/>
        <w:t>A feladat logikája az, hogy a táblázatból kiszámítasz egy értéket, majd ezt az értéket összehasonlítod egy küszöbszámmal. Ha az általad kiszámított szám átlépi a küszöböt, a két ismérv nem független egymástól — vagyis a betanítási idő igenis befolyásolja a munkaminőséget, vagy fordítva. Ha nem lépi át, nincs bizonyítható kapcsolat.</w:t>
        <w:br/>
        <w:br/>
        <w:t>Arra figyelj, hogy a „független" szó itt nem azt jelenti, hogy a két dolognak semmi köze egymáshoz a valóságban — csak azt, hogy a rendelkezésre álló adatok alapján statisztikailag nem tudjuk kimutatni a kapcsolatot. Ez a különbség könnyen elvész, de fontos: a módszer csak azt mondja meg, mit mutatnak az adatok, nem azt, mi az igazság.</w:t>
      </w:r>
    </w:p>
    <w:p/>
    <w:p>
      <w:pPr>
        <w:spacing w:after="120"/>
      </w:pPr>
      <w:r>
        <w:rPr>
          <w:b/>
        </w:rPr>
        <w:t>Megoldás</w:t>
      </w:r>
    </w:p>
    <w:p>
      <w:pPr>
        <w:spacing w:after="120"/>
      </w:pPr>
      <w:r>
        <w:rPr>
          <w:b w:val="0"/>
        </w:rPr>
        <w:t>Az oldal tartalmát nem kaptam meg — csak a „Megoldás" szó szerepel, tényleges tartalom nélkül.</w:t>
      </w:r>
    </w:p>
    <w:p/>
    <w:p>
      <w:pPr>
        <w:spacing w:after="120"/>
      </w:pPr>
      <w:r>
        <w:rPr>
          <w:b w:val="0"/>
        </w:rPr>
        <w:t>Az elméleti gyakoriságok meghatározása</w:t>
        <w:br/>
        <w:t>Munka minősége | Összesen</w:t>
        <w:br/>
        <w:t>Rossz | Elfogadható | Jó | Kiváló</w:t>
        <w:br/>
        <w:t>Betanítás hossza | Rövid | 60</w:t>
        <w:br/>
        <w:t>Közepes | 80</w:t>
        <w:br/>
        <w:t>Hosszú | 60</w:t>
        <w:br/>
        <w:t>Összesen | 32 | 55 | 85 | 28 | 200</w:t>
      </w:r>
    </w:p>
    <w:p>
      <w:pPr>
        <w:spacing w:after="120"/>
      </w:pPr>
      <w:r>
        <w:rPr>
          <w:b w:val="0"/>
        </w:rPr>
        <w:t>A korábbi diákon valószínűleg megjelent a tényleges adatok táblázata — az, amit a valóságban megszámoltak. Most azt a táblázatot kell elkészíteni, amelyik azt mutatja, hogyan néztek volna ki a számok, ha a betanítás hossza és a munka minősége között semmiféle összefüggés nincs. Ez a kiszámított táblázat lesz az összehasonlítás alapja: majd azt vizsgálják meg, mennyire tér el a valódi tábla ettől.</w:t>
        <w:br/>
        <w:br/>
        <w:t>A logika az, hogy ha a két dolog valóban független egymástól, akkor a rövidebb betanítású munkásoknál ugyanolyan arányban kellene megjelennie a rossz, elfogadható, jó és kiváló minőségnek, mint a hosszabb betanítású munkásoknál — hiszen ha nincs kapcsolat köztük, miért lenne különbség? Az elméleti számok ezt az "összefüggés nélküli" állapotot modellezik.</w:t>
        <w:br/>
        <w:br/>
        <w:t>Amit most meg kell értened: ezek a számok nem mérésből jönnek, hanem számításból — az összesített sorokból és oszlopokból lehet őket levezetni. A következő lépésben valószínűleg ezeket az elméleti értékeket fogják összehasonlítani a tényleges adatokkal, ezért fontos, hogy minden cellában pontosan meglegyen a saját elméleti értéke.</w:t>
        <w:br/>
        <w:br/>
        <w:t>Arra figyelj, hogy az "elméleti" itt nem azt jelenti, hogy "hozzávetőleges" vagy "becsült" — ezek egzakt számok, amelyek egy meghatározott feltételezésből következnek. Ha ezeket összetéveszted a tényleges adatokkal, a következő lépés teljes egészében elvész.</w:t>
      </w:r>
    </w:p>
    <w:p/>
    <w:p>
      <w:pPr>
        <w:spacing w:after="120"/>
      </w:pPr>
      <w:r>
        <w:rPr>
          <w:b w:val="0"/>
        </w:rPr>
        <w:t>A számított érték meghatározása</w:t>
        <w:br/>
        <w:t>=38,005</w:t>
      </w:r>
    </w:p>
    <w:p>
      <w:pPr>
        <w:spacing w:after="120"/>
      </w:pPr>
      <w:r>
        <w:rPr>
          <w:b w:val="0"/>
        </w:rPr>
        <w:t>Az előző lépésekben a feladat minden szükséges adatát összegyűjtötték és a képletbe helyettesítették — ez az oldal azt mutatja meg, hogy a számítás elvégzése után mi lett a végeredmény.</w:t>
        <w:br/>
        <w:br/>
        <w:t>Ez a szám önmagában még nem jelent döntést. Arra való, hogy összehasonlítsák egy előre meghatározott határértékkel — általában azt vizsgálják, hogy a kapott érték átlépi-e azt a küszöböt, amelynek alapján következtetést lehet levonni. A következő lépésben pontosan ez fog történni: a 38,005-öt egy ilyen határértékhez mérik majd.</w:t>
        <w:br/>
        <w:br/>
        <w:t>Arra figyelj, hogy a végeredmény pontossága és előjele is számíthat — ne kerekítsd önkényesen, és ne hagyd figyelmen kívül, ha negatív vagy tizedes érték jönne ki egy másik feladatban.</w:t>
      </w:r>
    </w:p>
    <w:p/>
    <w:p>
      <w:pPr>
        <w:spacing w:after="120"/>
      </w:pPr>
      <w:r>
        <w:rPr>
          <w:b/>
        </w:rPr>
        <w:t>Megoldás</w:t>
      </w:r>
    </w:p>
    <w:p>
      <w:pPr>
        <w:spacing w:after="120"/>
      </w:pPr>
      <w:r>
        <w:rPr>
          <w:b/>
        </w:rPr>
        <w:t>A próbafüggvény értéke tehát:</w:t>
      </w:r>
    </w:p>
    <w:p>
      <w:pPr>
        <w:spacing w:after="120"/>
      </w:pPr>
      <w:r>
        <w:rPr>
          <w:b w:val="0"/>
        </w:rPr>
        <w:t>Ami kívül esik az elfogadási tartományon, így</w:t>
        <w:br/>
        <w:t>10%-os szignifikanciaszinten nem független egymástól a betanítás hossza és a munka minősége.</w:t>
        <w:br/>
        <w:t>Ugyanakkor a kapcsolat a Cramer-féle asszociációs együttható 0,308-es értéke alapján gyenge.</w:t>
      </w:r>
    </w:p>
    <w:p>
      <w:pPr>
        <w:spacing w:after="120"/>
      </w:pPr>
      <w:r>
        <w:rPr>
          <w:b w:val="0"/>
        </w:rPr>
        <w:t>A feladat végeredményéhez értünk: a számítás kész, az összes korábbi lépés ebbe az egyetlen mondatba torkollott. Az a kérdés, amire az egész elemzés irányult, az volt: összefügg-e egyáltalán a két vizsgált dolog egymással, vagy a megfigyelt mintázat csak véletlen? A válasz most az, hogy nem véletlen — a kapcsolat valós.</w:t>
        <w:br/>
        <w:br/>
        <w:t>Fontos azonban megérteni, hogy itt két különböző kérdésre kaptunk választ, és ezeket nem szabad összekeverni. Az egyik kérdés: van-e egyáltalán kapcsolat? A másik: milyen erős az a kapcsolat? Az első kérdésre igennel feleltünk — a kapcsolat létezik. De a második kérdésre azt mondja az eredmény, hogy ez a kapcsolat gyenge. Ez azt jelenti a gyakorlatban, hogy a betanítás hossza valamelyest befolyásolja a munka minőségét, de közel sem magyarázza meg teljesen — sok más tényező is szerepet játszik, amit ez az elemzés nem vizsgált.</w:t>
        <w:br/>
        <w:br/>
        <w:t>A leggyakoribb félreértés itt az, hogy valaki azt gondolja: ha szignifikáns, akkor fontos vagy erős. Ez nem ugyanaz. Egy kapcsolat lehet statisztikailag kimutatható és mégis gyenge — ez a dia pontosan ezt a helyzetet mutatja be.</w:t>
      </w:r>
    </w:p>
    <w:p/>
    <w:p>
      <w:pPr>
        <w:spacing w:after="120"/>
      </w:pPr>
      <w:r>
        <w:rPr>
          <w:b/>
        </w:rPr>
        <w:t>Gyakorló feladatok</w:t>
      </w:r>
    </w:p>
    <w:p>
      <w:pPr>
        <w:spacing w:after="120"/>
      </w:pPr>
      <w:r>
        <w:rPr>
          <w:b w:val="0"/>
        </w:rPr>
        <w:t>A szöveges tartalom nem érkezett meg — csak a feladat típusát látom ("Gyakorló feladatok"), de magát a dia tényleges tartalmát nem.</w:t>
        <w:br/>
        <w:br/>
        <w:t>Kérlek, illeszd be az oldal teljes szöveges tartalmát — beleértve a feladatszövegeket, esetleges adatokat, táblázatokat vagy ábraleírásokat —, és ezután megírom a magyarázatot.</w:t>
      </w:r>
    </w:p>
    <w:p/>
    <w:p>
      <w:pPr>
        <w:spacing w:after="120"/>
      </w:pPr>
      <w:r>
        <w:rPr>
          <w:b w:val="0"/>
        </w:rPr>
        <w:t>Egy marketingkampányban felmérték, hogy a fogyasztók milyen díjat preferálnak, majd nemek szerint összesítették az eredményeket. Tekinthető függetlennek 1%-os szignifikanciaszinten a nem és a választott díj? (Eredmények a Jegyzet részben)</w:t>
      </w:r>
    </w:p>
    <w:p>
      <w:pPr>
        <w:spacing w:after="120"/>
      </w:pPr>
      <w:r>
        <w:rPr>
          <w:b w:val="0"/>
        </w:rPr>
        <w:t>A feladat végeredményét még nem látod — az csak a következő oldalon jelenik meg. Ez az oldal azt a kérdést teszi fel, amelyre a chi-négyzet próbával fogunk válaszolni: vajon összefügg-e egymással az, hogy valaki férfi vagy nő, és az, hogy melyik díjat részesíti előnyben?</w:t>
        <w:br/>
        <w:br/>
        <w:t>A "függetlenség" itt azt jelenti a hétköznapi életben: ha egy férfit és egy nőt megkérdeznél ugyanarról a díjról, várható-e, hogy másképp választanak — vagy a nem egyáltalán nem befolyásolja a döntést? Ez azért fontos egy marketingkampányban, mert ha a nem és a díjpreferencia összefügg, akkor a kampányt érdemes lehet a két csoportra külön-külön tervezni.</w:t>
        <w:br/>
        <w:br/>
        <w:t>Az 1%-os szignifikanciaszint azt jelenti, hogy nagyon szigorú mércét alkalmazunk: csak akkor mondhatjuk, hogy összefügg a két dolog, ha az eredmény szinte biztosan nem a véletlennek köszönhető. Ez nem azonos azzal, hogy "1%-ban különböznek egymástól" — ezt a félreértést érdemes már most elkerülni.</w:t>
        <w:br/>
        <w:br/>
        <w:t>A következő oldalon a tényleges számítás és a döntés következik — ahhoz azt kell most megértened, hogy a kérdésre igen/nem választ fogunk kapni, és ezt egy konkrét számított értéknek egy határértékkel való összehasonlítása adja meg.</w:t>
      </w:r>
    </w:p>
    <w:p/>
    <w:p>
      <w:pPr>
        <w:spacing w:after="120"/>
      </w:pPr>
      <w:r>
        <w:rPr>
          <w:b w:val="0"/>
        </w:rPr>
        <w:t>Eddig egy USA-ban működő ruházati cég Európában kíván terjeszkedni és ehhez egy új marketingkampányt folytat, hogy jobban megértsék a célpiacot. A felmérés eredménye arról, hogy a marketingkampány felkeltette-e az érdeklődést az egyes korcsoportokban, a kontingenciatáblázatban látható. Tekinthető függetlennek 10%-os szignifikanciaszinten a korosztály és a vásárlási szándék? (Eredmények a Jegyzet részben)</w:t>
        <w:br/>
        <w:t>Vásárlási szándék</w:t>
        <w:br/>
        <w:t>Igen | Nem | összesen</w:t>
        <w:br/>
        <w:t>Életkor | &lt;20 | 52 | 8 | 60</w:t>
        <w:br/>
        <w:t>20-40 | 48 | 20 | 68</w:t>
        <w:br/>
        <w:t>&gt;40 | 24 | 48 | 72</w:t>
        <w:br/>
        <w:t>Összesen | 124 | 76 | 200</w:t>
      </w:r>
    </w:p>
    <w:p>
      <w:pPr>
        <w:spacing w:after="120"/>
      </w:pPr>
      <w:r>
        <w:rPr>
          <w:b w:val="0"/>
        </w:rPr>
        <w:t>A feladat lényege az, hogy a cég nem tudja egyszerre megkérdezni az összes európai vásárlót — ezért 200 embert kérdeztek meg, és ebből próbálnak következtetni arra, hogy a kampány hatékonysága összefügg-e az életkorral, vagy sem. A kérdés tehát nem az, hogy ki vásárol többet, hanem az, hogy a korosztály és a vásárlási szándék egymástól függetlenül alakul-e.</w:t>
        <w:br/>
        <w:br/>
        <w:t>A függetlenség itt azt jelenti a gyakorlatban: ha tudod valakinek az életkorát, az segít-e megjósolni, hogy érdekli-e a kampány? Ha igen, akkor a két dolog összefügg — és a cégnek érdemes korcsoportonként külön stratégiát kidolgozni. Ha nem, akkor az életkor nem számít, és egyetlen általános megközelítés is elég lehet.</w:t>
        <w:br/>
        <w:br/>
        <w:t>A táblázat adatait arra fogják majd használni, hogy kiszámítsák: mekkora lett volna az egyes cellák értéke, ha a két tényező tényleg független lett volna egymástól. Ezeket az úgynevezett várható értékeket hasonlítják majd össze a tényleges számokkal — minél nagyobb a különbség, annál valószínűbb, hogy összefüggés van.</w:t>
        <w:br/>
        <w:br/>
        <w:t>Azt érdemes most észrevenni, hogy a három korcsoport arányai a táblázatban szembetűnően eltérnek egymástól: a fiatalabbak között sokkal többen mondtak igent, az idősebbek között fordított a helyzet. Ez sejteti, hogy nem lesz független a két változó — de a statisztikai próba feladata éppen az, hogy ezt ne szemre, hanem számítással állapítsuk meg, és a 10%-os szignifikanciaszint azt mondja meg, mekkora kockázatot vállalunk, ha kijelentjük: igen, összefüggés van.</w:t>
      </w:r>
    </w:p>
    <w:p/>
    <w:p>
      <w:pPr>
        <w:spacing w:after="120"/>
      </w:pPr>
      <w:r>
        <w:rPr>
          <w:b w:val="0"/>
        </w:rPr>
        <w:t>Egy kis élelmiszerbolt tulajdonosa feltételezi, hogy a hétfői és a szombati napokon ugyanannyi sajt fogy, mint a hét más napjain. Ezért a sajt rendelésének jobb megalapozása érdekében 6-6 egymástól függetlenül és véletlenszerűen kiválasztott hétfői és szombati napon, valamint 10 ugyancsak véletlenszerűen kiválasztott egyén hétköznapon gondosan feljegyzi, hogy mennyi sajtot adott el. A megfigyelés eredményeit az alábbi táblázat tartalmazza. Helyes-e a tulajdonos feltételezése az eladott sajtmennyiséget illetően? A döntéshez használjunk 5%-os szignifikanciaszintet! (Hunyadi-Vita, 2006) (Eredmények a Jegyzet részben)</w:t>
      </w:r>
    </w:p>
    <w:p>
      <w:pPr>
        <w:spacing w:after="120"/>
      </w:pPr>
      <w:r>
        <w:rPr>
          <w:b w:val="0"/>
        </w:rPr>
        <w:t>Nap megnevezése | Megfigyelt napok száma | Átlagos értékesített mennyiség [kg] | Az értékesített mennyiség szórásnégyzete</w:t>
      </w:r>
    </w:p>
    <w:p>
      <w:pPr>
        <w:spacing w:after="120"/>
      </w:pPr>
      <w:r>
        <w:rPr>
          <w:b w:val="0"/>
        </w:rPr>
        <w:t>Hétfő | 6 | 42 | 84,8</w:t>
      </w:r>
    </w:p>
    <w:p>
      <w:pPr>
        <w:spacing w:after="120"/>
      </w:pPr>
      <w:r>
        <w:rPr>
          <w:b w:val="0"/>
        </w:rPr>
        <w:t>Egyéb hétköznap | 10 | 41,8 | 70,4</w:t>
      </w:r>
    </w:p>
    <w:p>
      <w:pPr>
        <w:spacing w:after="120"/>
      </w:pPr>
      <w:r>
        <w:rPr>
          <w:b w:val="0"/>
        </w:rPr>
        <w:t>Szombat | 6 | 57,33 | 43,87</w:t>
      </w:r>
    </w:p>
    <w:p>
      <w:pPr>
        <w:spacing w:after="120"/>
      </w:pPr>
      <w:r>
        <w:rPr>
          <w:b w:val="0"/>
        </w:rPr>
        <w:t>Összesen | 22</w:t>
      </w:r>
    </w:p>
    <w:p>
      <w:pPr>
        <w:spacing w:after="120"/>
      </w:pPr>
      <w:r>
        <w:rPr>
          <w:b w:val="0"/>
        </w:rPr>
        <w:t>A feladat lényege az, hogy a boltosnak nem elég megérezni vagy sejteni, hogy melyik napon mennyi sajt fogy — meg kell vizsgálni, hogy a mért különbségek valódiak-e, vagy csak a véletlen ingadozás számlájára írhatók. Ez az oldal azt mutatja meg, mi alapján lehet ezt a vizsgálatot egyáltalán elvégezni: összegyűjti azokat az adatokat, amelyekre a döntéshez szükség van.</w:t>
        <w:br/>
        <w:br/>
        <w:t>Ami a táblázatból a folytatáshoz valóban számít: három különböző napcsoport van, mindegyiknek saját átlaga és szórásnégyzete. A szórásnégyzet itt azt jelzi, hogy az egyes napokon belül mennyire ugráltak az eladott mennyiségek — tehát nem csak az átlagok, hanem az adatok szórtságának mértéke is szerepet fog játszani a döntésben.</w:t>
        <w:br/>
        <w:br/>
        <w:t>A következő lépésben ezeket a számokat egy statisztikai módszerrel fogják összevetni, hogy kiderüljön: a három napcsoport között látható különbség elég nagy-e ahhoz, hogy biztosan ne a véletlen okozza. Ahhoz, hogy ezt követni tudd, most arra figyelj: három csoportunk van, mindháromnak különböző elemszáma, átlaga és szórásnégyzete — ezek mindegyike be fog kerülni a számításba.</w:t>
        <w:br/>
        <w:br/>
        <w:t>A leggyakoribb félreértés itt az, hogy valaki az átlagokat elnézve máris dönt: „57 kg szemben a 42-vel, hát nyilván más a szombat." De a statisztikai vizsgálat éppen azt fogja megmondani, hogy ez a különbség elég megbízható-e ahhoz, hogy valódi következtetést lehessen belőle levonni — és ehhez a szórásnégyzetek és az elemszámok is kellenek, nem csak az átlagok.</w:t>
      </w:r>
    </w:p>
    <w:p/>
    <w:p>
      <w:pPr>
        <w:spacing w:after="120"/>
      </w:pPr>
      <w:r>
        <w:rPr>
          <w:b w:val="0"/>
        </w:rPr>
        <w:t>Köszönöm a figyelmet!</w:t>
      </w:r>
    </w:p>
    <w:p>
      <w:pPr>
        <w:spacing w:after="120"/>
      </w:pPr>
      <w:r>
        <w:rPr>
          <w:b w:val="0"/>
        </w:rPr>
        <w:t>A kurzus anyagának végére értél. Ez az oldal nem vezet be új fogalmat és nem ad új feladatot — nincs mit hozzátenni a megértéshez.</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